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  <w:t>附件1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28"/>
          <w:szCs w:val="28"/>
        </w:rPr>
        <w:t>第九届原创英语微电影大赛暨2023年“高教社杯”大学生“用外语讲好中国故事”优秀短视频</w:t>
      </w:r>
      <w:r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  <w:t>作品征集活动的主题内容</w:t>
      </w:r>
    </w:p>
    <w:p>
      <w:pPr>
        <w:jc w:val="center"/>
        <w:rPr>
          <w:rFonts w:hint="eastAsia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2023 年“高教社杯”大学生“用外语讲好中国故事”优秀短视频作品征集 活动中的短视频可以选择历史华章、山水寄情、文化传承、舌尖美食中任意一个 板块，综合运用多元叙事技巧和丰富视听语言，展现大美中国，品鉴故乡风韵。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板块一：历史华章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背景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宋体" w:hAnsi="宋体" w:eastAsia="宋体" w:cs="宋体"/>
          <w:sz w:val="24"/>
          <w:szCs w:val="24"/>
        </w:rPr>
        <w:t>中华文明上下五千年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历史是每座城市在时间沉淀中的肌理，每个城市独有的历史故事就像一束光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穿梭在城市持续发展进程中的过去和未来。悠悠 学子，你们是故乡这片厚重的沃土经过千百年孕育的结晶，在背井离乡，一步一步成为更好的自己时，依然不忘故土，熟悉历史。在实现中华民族伟大复兴的征 程上，希望广大青年学子不断深入发掘自己家乡城市的历史华章，成为推广和传 播城市精神的使者。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要求：请以“历史华章”为方向，任选你认为最适合的元素和画面，创作一 件完整的短视频作品，深入发掘自己生长生活所在城市的历史故事，抓住城市与 众不同的特点，找到最具有代表性的故事素材。通过讲述时空裂缝中的故事，凸 显城市的精神内涵，反映城市的风貌和品格。 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板块二：山水寄情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背景：中国地域辽阔，山水人文资源丰富，从而造就了万里疆域千面城的特色。高校学子们可根据自己对家乡自然风景和人文风情变迁的认知，继续深入挖掘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整理一条清晰的表达逻辑脉络，对家乡的秀美山水进行多元推广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并将民俗风情更立体地进行展示记录。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要求：请以“山水寄情”为方向，从年轻人特有的视角和创意出发，创作一 件完整的短视频作品。作品要求具有纪实，并且有一定的想象空间，展现地域自 然风光及其文化底蕴。 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板块三：文化传承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背景：传承是保护也是发展，是人们记忆的延续。中华民族有着富饶优秀的传统文化，在乡村振兴和城镇化建设过程中，不同的地域文化值得被生动记录，被深刻呈现。要让地域的文化传承不割裂，才能更好地延续和发展，哪怕沧海桑 田，记忆中的家乡才会更好地在世人面前展示自己的风采。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要求：请以“文化传承”为方向，从年轻人特有的视角和创意出发，结合自 己家乡的文化、非遗、老手艺人、风气精神等来创作一件完整的短视频作品。作 品要求内容客观、属实，信息脉络清晰地展现当地文化传承风貌。 </w:t>
      </w:r>
    </w:p>
    <w:p>
      <w:pPr>
        <w:spacing w:line="360" w:lineRule="auto"/>
        <w:ind w:firstLine="482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z w:val="24"/>
          <w:szCs w:val="24"/>
        </w:rPr>
        <w:t>板块四：舌尖美食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背景：中国幅员辽阔，民族众多。自古以来，民以食为天，再结合不同地域环境特色，造就了一方水土养一方人，呈现了百花齐放的舌尖美食。学子们可化身为自己家乡的美食达人，挖掘家乡美食背后的美味原理，手艺人的传承之道，相关源远流长或鲜为人知的有趣故事。用镜头记录家乡美食的“色”，用优美的文案描述美食的“香”，用流利的外语表达将家乡的美味传递到远方。 </w:t>
      </w:r>
    </w:p>
    <w:p>
      <w:pPr>
        <w:spacing w:line="360" w:lineRule="auto"/>
        <w:ind w:firstLine="480" w:firstLineChars="200"/>
        <w:jc w:val="left"/>
        <w:rPr>
          <w:rFonts w:hint="default" w:ascii="宋体" w:hAnsi="宋体" w:eastAsia="宋体" w:cs="宋体"/>
          <w:b/>
          <w:bCs/>
          <w:color w:val="333333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要求：请以“舌尖美食”为方向，从年轻人特有的视角和创意出发，结合自 己家乡的美食文化来创作一件完整的短视频作品。用你爱的美食，展现你所热爱 的家乡。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TY2MTcyZjVkMWM0YjhkM2YxNGQwNGUwMTRkNTcifQ=="/>
  </w:docVars>
  <w:rsids>
    <w:rsidRoot w:val="35CC4238"/>
    <w:rsid w:val="0795054D"/>
    <w:rsid w:val="34862435"/>
    <w:rsid w:val="35CC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1153</Words>
  <Characters>1159</Characters>
  <Lines>0</Lines>
  <Paragraphs>0</Paragraphs>
  <TotalTime>0</TotalTime>
  <ScaleCrop>false</ScaleCrop>
  <LinksUpToDate>false</LinksUpToDate>
  <CharactersWithSpaces>1182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2023-03-06T02:23:00Z</dcterms:created>
  <dc:creator>彦子</dc:creator>
  <cp:lastModifiedBy>彦子</cp:lastModifiedBy>
  <dcterms:modified xsi:type="dcterms:W3CDTF">2023-03-07T02:41:14Z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2F0FB3C38CE54309BC35AF9848C3B3E1</vt:lpwstr>
  </property>
</Properties>
</file>